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BBDD" w14:textId="43DC967E" w:rsidR="00994A64" w:rsidRPr="00436371" w:rsidRDefault="00573A31" w:rsidP="00994A64">
      <w:pPr>
        <w:rPr>
          <w:b/>
          <w:bCs/>
          <w:sz w:val="28"/>
          <w:szCs w:val="28"/>
        </w:rPr>
      </w:pPr>
      <w:r w:rsidRPr="00436371">
        <w:rPr>
          <w:b/>
          <w:bCs/>
          <w:sz w:val="28"/>
          <w:szCs w:val="28"/>
        </w:rPr>
        <w:t>T</w:t>
      </w:r>
      <w:r w:rsidR="00054C20" w:rsidRPr="00436371">
        <w:rPr>
          <w:b/>
          <w:bCs/>
          <w:sz w:val="28"/>
          <w:szCs w:val="28"/>
        </w:rPr>
        <w:t xml:space="preserve">anítási </w:t>
      </w:r>
      <w:r w:rsidRPr="00436371">
        <w:rPr>
          <w:rFonts w:cstheme="minorHAnsi"/>
          <w:b/>
          <w:bCs/>
          <w:sz w:val="28"/>
          <w:szCs w:val="28"/>
        </w:rPr>
        <w:t xml:space="preserve">gyakorlatok szintemelő tanári szakképzettség megszerzésére irányuló </w:t>
      </w:r>
      <w:r w:rsidR="00054C20" w:rsidRPr="00436371">
        <w:rPr>
          <w:rFonts w:cstheme="minorHAnsi"/>
          <w:b/>
          <w:bCs/>
          <w:sz w:val="28"/>
          <w:szCs w:val="28"/>
        </w:rPr>
        <w:t>képzésben</w:t>
      </w:r>
      <w:r w:rsidR="00054C20" w:rsidRPr="00436371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994A64" w:rsidRPr="00436371">
        <w:rPr>
          <w:b/>
          <w:bCs/>
          <w:sz w:val="28"/>
          <w:szCs w:val="28"/>
        </w:rPr>
        <w:t xml:space="preserve">- rövid ciklusú </w:t>
      </w:r>
      <w:r w:rsidRPr="00436371">
        <w:rPr>
          <w:b/>
          <w:bCs/>
          <w:sz w:val="28"/>
          <w:szCs w:val="28"/>
        </w:rPr>
        <w:t>2</w:t>
      </w:r>
      <w:r w:rsidR="00AB591F">
        <w:rPr>
          <w:b/>
          <w:bCs/>
          <w:sz w:val="28"/>
          <w:szCs w:val="28"/>
        </w:rPr>
        <w:t xml:space="preserve"> </w:t>
      </w:r>
      <w:r w:rsidR="00994A64" w:rsidRPr="00436371">
        <w:rPr>
          <w:b/>
          <w:bCs/>
          <w:sz w:val="28"/>
          <w:szCs w:val="28"/>
        </w:rPr>
        <w:t xml:space="preserve">féléves </w:t>
      </w:r>
      <w:r w:rsidR="005B535B">
        <w:rPr>
          <w:b/>
          <w:bCs/>
          <w:sz w:val="28"/>
          <w:szCs w:val="28"/>
        </w:rPr>
        <w:t>levelező munkarendű</w:t>
      </w:r>
      <w:r w:rsidR="005B535B" w:rsidRPr="00436371">
        <w:rPr>
          <w:b/>
          <w:bCs/>
          <w:sz w:val="28"/>
          <w:szCs w:val="28"/>
        </w:rPr>
        <w:t xml:space="preserve"> </w:t>
      </w:r>
      <w:r w:rsidR="00994A64" w:rsidRPr="00436371">
        <w:rPr>
          <w:b/>
          <w:bCs/>
          <w:sz w:val="28"/>
          <w:szCs w:val="28"/>
        </w:rPr>
        <w:t>képzés</w:t>
      </w:r>
    </w:p>
    <w:p w14:paraId="2E5FB838" w14:textId="77777777" w:rsidR="00994A64" w:rsidRPr="00855611" w:rsidRDefault="00994A64" w:rsidP="00994A64">
      <w:pPr>
        <w:rPr>
          <w:rFonts w:eastAsia="Times New Roman"/>
          <w:sz w:val="24"/>
          <w:szCs w:val="24"/>
        </w:rPr>
      </w:pPr>
    </w:p>
    <w:p w14:paraId="292B1942" w14:textId="55B480DC" w:rsidR="00994A64" w:rsidRPr="00436371" w:rsidRDefault="00994A64" w:rsidP="00994A64">
      <w:pPr>
        <w:jc w:val="both"/>
      </w:pPr>
      <w:r w:rsidRPr="00436371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</w:p>
    <w:p w14:paraId="7574B571" w14:textId="77777777" w:rsidR="00994A64" w:rsidRPr="00855611" w:rsidRDefault="00994A64" w:rsidP="00994A64">
      <w:pPr>
        <w:suppressAutoHyphens/>
        <w:jc w:val="both"/>
      </w:pPr>
    </w:p>
    <w:p w14:paraId="1961A04C" w14:textId="77777777" w:rsidR="00994A64" w:rsidRDefault="00994A64" w:rsidP="00994A64">
      <w:pPr>
        <w:rPr>
          <w:b/>
          <w:sz w:val="24"/>
          <w:szCs w:val="24"/>
        </w:rPr>
      </w:pPr>
      <w:bookmarkStart w:id="0" w:name="_Hlk110939915"/>
      <w:bookmarkStart w:id="1" w:name="_Hlk111756697"/>
      <w:r>
        <w:rPr>
          <w:b/>
          <w:bCs/>
          <w:sz w:val="24"/>
          <w:szCs w:val="24"/>
        </w:rPr>
        <w:t>Társas szaktárgyi tanítási gyakorlat</w:t>
      </w:r>
      <w:bookmarkEnd w:id="0"/>
    </w:p>
    <w:bookmarkEnd w:id="1"/>
    <w:p w14:paraId="514F3AFB" w14:textId="77777777" w:rsidR="00994A64" w:rsidRDefault="00994A64" w:rsidP="00994A64">
      <w:pPr>
        <w:rPr>
          <w:b/>
          <w:bCs/>
        </w:rPr>
      </w:pPr>
    </w:p>
    <w:p w14:paraId="679691F0" w14:textId="0FFBF876" w:rsidR="00994A64" w:rsidRDefault="00994A64" w:rsidP="00994A64">
      <w:r>
        <w:t xml:space="preserve">A teljesítés féléve: </w:t>
      </w:r>
      <w:r w:rsidR="00573A31">
        <w:t>1</w:t>
      </w:r>
      <w:r>
        <w:t xml:space="preserve">. </w:t>
      </w:r>
      <w:proofErr w:type="gramStart"/>
      <w:r>
        <w:t>félév  A</w:t>
      </w:r>
      <w:proofErr w:type="gramEnd"/>
      <w:r>
        <w:t xml:space="preserve"> gyakorlat kreditértéke: 2 kredit </w:t>
      </w:r>
    </w:p>
    <w:p w14:paraId="16698D77" w14:textId="77777777" w:rsidR="00994A64" w:rsidRDefault="00994A64" w:rsidP="00994A64"/>
    <w:p w14:paraId="4CE8D92E" w14:textId="77777777" w:rsidR="00994A64" w:rsidRDefault="00994A64" w:rsidP="00994A64">
      <w:pPr>
        <w:suppressAutoHyphens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1BE09008" w14:textId="77777777" w:rsidR="00994A64" w:rsidRDefault="00994A64" w:rsidP="00994A64">
      <w:pPr>
        <w:suppressAutoHyphens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Saját szakterülethez kapcsolódó tantárgyi órák csoportos megfigyelése.</w:t>
      </w:r>
    </w:p>
    <w:p w14:paraId="11023FFA" w14:textId="77777777" w:rsidR="00994A64" w:rsidRDefault="00994A64" w:rsidP="00994A64">
      <w:pPr>
        <w:pStyle w:val="Listaszerbekezds"/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megfigyelt tanórák elemzése, tovább gondolása, és szakmai visszajelzés megalkotása.</w:t>
      </w:r>
    </w:p>
    <w:p w14:paraId="1E5D0EB9" w14:textId="77777777" w:rsidR="00994A64" w:rsidRDefault="00994A64" w:rsidP="00994A64">
      <w:pPr>
        <w:pStyle w:val="Listaszerbekezds"/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Társas tanítás,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mikrotanítás</w:t>
      </w:r>
      <w:proofErr w:type="spellEnd"/>
      <w:r>
        <w:rPr>
          <w:rFonts w:asciiTheme="minorHAnsi" w:eastAsia="Times New Roman" w:hAnsiTheme="minorHAnsi" w:cstheme="minorHAnsi"/>
          <w:color w:val="000000"/>
        </w:rPr>
        <w:t>, tanórai részfeladatok ellátása.</w:t>
      </w:r>
    </w:p>
    <w:p w14:paraId="730A8BD2" w14:textId="77777777" w:rsidR="00994A64" w:rsidRDefault="00994A64" w:rsidP="00994A64">
      <w:pPr>
        <w:pStyle w:val="Listaszerbekezds"/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8 tanári kompetenciát követő önfejlesztés támogatása, szakdolgozati portfólió-dokumentumok elkészítési lehetőségével.</w:t>
      </w:r>
    </w:p>
    <w:p w14:paraId="76A2F577" w14:textId="074BF97B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64AFD1EF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4815B9D5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0486EB76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4703C17E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7622DE61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32BA26C0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2A6D62CD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41741E27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1EB5832E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34763A5A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36A962D7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1B41AB46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</w:p>
    <w:p w14:paraId="415455C0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5B6A7EDD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1F91D581" w14:textId="77777777" w:rsidR="00994A64" w:rsidRDefault="00994A64" w:rsidP="00994A64">
      <w:pPr>
        <w:pStyle w:val="Listaszerbekezds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készítése</w:t>
      </w:r>
    </w:p>
    <w:p w14:paraId="38B87AF3" w14:textId="77777777" w:rsidR="00994A64" w:rsidRDefault="00994A64" w:rsidP="00994A64">
      <w:pPr>
        <w:pStyle w:val="Listaszerbekezds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előzetes elvárások megfogalmazása (elvárásesszé)</w:t>
      </w:r>
    </w:p>
    <w:p w14:paraId="185181E3" w14:textId="77777777" w:rsidR="00994A64" w:rsidRDefault="00994A64" w:rsidP="00994A64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09F0B17E" w14:textId="77777777" w:rsidR="00994A64" w:rsidRDefault="00994A64" w:rsidP="00994A64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71D5E1F2" w14:textId="77777777" w:rsidR="00994A64" w:rsidRDefault="00994A64" w:rsidP="00994A64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354A0371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7372C9B5" w14:textId="77777777" w:rsidR="00994A64" w:rsidRDefault="00994A64" w:rsidP="00994A64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differenciált megvalósításának tervezése,</w:t>
      </w:r>
    </w:p>
    <w:p w14:paraId="15B125C9" w14:textId="77777777" w:rsidR="00994A64" w:rsidRDefault="00994A64" w:rsidP="00994A64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 tanóra valamely részéhez tanulást támogató nyomtatott vagy digitális tananyag, taneszköz készítése (párban, csoportosan), </w:t>
      </w:r>
    </w:p>
    <w:p w14:paraId="48033B67" w14:textId="77777777" w:rsidR="00994A64" w:rsidRDefault="00994A64" w:rsidP="00994A64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3F0ABEC7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1A45A266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</w:p>
    <w:p w14:paraId="7C73EF2E" w14:textId="77777777" w:rsidR="00994A64" w:rsidRDefault="00994A64" w:rsidP="00994A64">
      <w:pPr>
        <w:suppressAutoHyphens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06ABA689" w14:textId="77777777" w:rsidR="00994A64" w:rsidRDefault="00994A64" w:rsidP="00994A64">
      <w:pPr>
        <w:jc w:val="both"/>
        <w:rPr>
          <w:rFonts w:eastAsia="Times New Roman"/>
          <w:color w:val="000000"/>
          <w:sz w:val="24"/>
          <w:szCs w:val="24"/>
        </w:rPr>
      </w:pPr>
    </w:p>
    <w:p w14:paraId="02207BC3" w14:textId="77777777" w:rsidR="00994A64" w:rsidRDefault="00994A64" w:rsidP="00994A64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33389ED7" w14:textId="77777777" w:rsidR="00994A64" w:rsidRDefault="00994A64" w:rsidP="00994A64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gyakorlat során az alábbi produktumok elkészítése elvárt:</w:t>
      </w:r>
    </w:p>
    <w:p w14:paraId="1E325E06" w14:textId="77777777" w:rsidR="00994A64" w:rsidRDefault="00994A64" w:rsidP="00994A64">
      <w:pPr>
        <w:pStyle w:val="Listaszerbekezds"/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0D4DD457" w14:textId="77777777" w:rsidR="00994A64" w:rsidRDefault="00994A64" w:rsidP="00994A64">
      <w:pPr>
        <w:pStyle w:val="Listaszerbekezds"/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7DD7BE01" w14:textId="77777777" w:rsidR="00994A64" w:rsidRDefault="00994A64" w:rsidP="00994A64">
      <w:pPr>
        <w:jc w:val="both"/>
        <w:rPr>
          <w:rFonts w:eastAsia="Times New Roman"/>
          <w:color w:val="000000"/>
        </w:rPr>
      </w:pPr>
    </w:p>
    <w:p w14:paraId="69200F36" w14:textId="3D1EDCBC" w:rsidR="00AB31F9" w:rsidRDefault="00994A64" w:rsidP="00AB31F9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0DF468E1" w14:textId="77777777" w:rsidR="00AB31F9" w:rsidRPr="00456059" w:rsidRDefault="00AB31F9" w:rsidP="00AB31F9">
      <w:pPr>
        <w:suppressAutoHyphens/>
        <w:jc w:val="both"/>
      </w:pPr>
      <w:r w:rsidRPr="00456059">
        <w:t xml:space="preserve">A társas szaktárgyi tanítási gyakorlat értékelése a Pedagógiai Napló felhasználásával kompetencia alapú értékelőlap alapján történik. A gyakorlati jegyet a vezetőtanár/mentortanár adja. Az értékelést a hallgató bevonásával végzi. </w:t>
      </w:r>
    </w:p>
    <w:p w14:paraId="7468468B" w14:textId="77777777" w:rsidR="00AB31F9" w:rsidRPr="00456059" w:rsidRDefault="00AB31F9" w:rsidP="00AB31F9">
      <w:pPr>
        <w:suppressAutoHyphens/>
        <w:spacing w:line="276" w:lineRule="auto"/>
        <w:jc w:val="both"/>
      </w:pPr>
    </w:p>
    <w:p w14:paraId="5F673549" w14:textId="77777777" w:rsidR="00AB31F9" w:rsidRPr="00456059" w:rsidRDefault="00AB31F9" w:rsidP="00AB31F9">
      <w:pPr>
        <w:suppressAutoHyphens/>
        <w:spacing w:line="276" w:lineRule="auto"/>
        <w:jc w:val="both"/>
      </w:pPr>
      <w:r w:rsidRPr="00456059">
        <w:t xml:space="preserve">A hallgató a félév végén elektronikus kérdőívet tölt ki a vezetőtanár/mentortanár munkájáról a </w:t>
      </w:r>
      <w:r w:rsidRPr="00456059">
        <w:rPr>
          <w:i/>
          <w:iCs/>
        </w:rPr>
        <w:t>Hallgatói értékelés elvárásai</w:t>
      </w:r>
      <w:r w:rsidRPr="00456059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456059">
        <w:rPr>
          <w:i/>
          <w:iCs/>
        </w:rPr>
        <w:t>Vezető- és mentortanárok munkájának hallgatói értékelése</w:t>
      </w:r>
      <w:r w:rsidRPr="00456059">
        <w:t xml:space="preserve"> adatlap kitöltésével a </w:t>
      </w:r>
      <w:proofErr w:type="spellStart"/>
      <w:r w:rsidRPr="00456059">
        <w:t>Neptun</w:t>
      </w:r>
      <w:proofErr w:type="spellEnd"/>
      <w:r w:rsidRPr="00456059">
        <w:t xml:space="preserve"> tanulmányi rendszerben.</w:t>
      </w:r>
    </w:p>
    <w:p w14:paraId="4CA18A5A" w14:textId="77777777" w:rsidR="009527A7" w:rsidRDefault="009527A7" w:rsidP="009527A7">
      <w:pPr>
        <w:suppressAutoHyphens/>
        <w:jc w:val="both"/>
      </w:pPr>
    </w:p>
    <w:p w14:paraId="5E10352A" w14:textId="77777777" w:rsidR="00054C20" w:rsidRDefault="00054C20" w:rsidP="00994A64">
      <w:pPr>
        <w:suppressAutoHyphens/>
        <w:jc w:val="both"/>
      </w:pPr>
    </w:p>
    <w:p w14:paraId="73557091" w14:textId="77777777" w:rsidR="00994A64" w:rsidRDefault="00994A64" w:rsidP="00994A64">
      <w:pPr>
        <w:suppressAutoHyphens/>
        <w:jc w:val="both"/>
      </w:pPr>
    </w:p>
    <w:p w14:paraId="2FCC4F9B" w14:textId="2C3422F2" w:rsidR="00994A64" w:rsidRDefault="00054C20" w:rsidP="00994A64">
      <w:pPr>
        <w:suppressAutoHyphens/>
        <w:jc w:val="both"/>
        <w:rPr>
          <w:b/>
          <w:bCs/>
          <w:sz w:val="24"/>
          <w:szCs w:val="24"/>
        </w:rPr>
      </w:pPr>
      <w:r w:rsidRPr="00054C20">
        <w:rPr>
          <w:b/>
          <w:bCs/>
          <w:sz w:val="24"/>
          <w:szCs w:val="24"/>
        </w:rPr>
        <w:t>Önálló szaktárgyi tanítási gyakorlat</w:t>
      </w:r>
    </w:p>
    <w:p w14:paraId="672D7940" w14:textId="56917633" w:rsidR="00054C20" w:rsidRDefault="00054C20" w:rsidP="00994A64">
      <w:pPr>
        <w:suppressAutoHyphens/>
        <w:jc w:val="both"/>
        <w:rPr>
          <w:b/>
          <w:bCs/>
          <w:sz w:val="24"/>
          <w:szCs w:val="24"/>
        </w:rPr>
      </w:pPr>
    </w:p>
    <w:p w14:paraId="25705639" w14:textId="115B6221" w:rsidR="00054C20" w:rsidRPr="00054C20" w:rsidRDefault="00054C20" w:rsidP="00054C20">
      <w:r>
        <w:t xml:space="preserve">A teljesítés féléve: </w:t>
      </w:r>
      <w:r w:rsidR="00573A31">
        <w:t>2</w:t>
      </w:r>
      <w:r>
        <w:t xml:space="preserve">. </w:t>
      </w:r>
      <w:proofErr w:type="gramStart"/>
      <w:r>
        <w:t>félév  A</w:t>
      </w:r>
      <w:proofErr w:type="gramEnd"/>
      <w:r>
        <w:t xml:space="preserve"> gyakorlat kreditértéke: 3 kredit </w:t>
      </w:r>
    </w:p>
    <w:p w14:paraId="12EAA1A3" w14:textId="77777777" w:rsidR="00054C20" w:rsidRDefault="00054C20" w:rsidP="00994A64">
      <w:pPr>
        <w:suppressAutoHyphens/>
        <w:jc w:val="both"/>
      </w:pPr>
    </w:p>
    <w:p w14:paraId="423F0E22" w14:textId="7AB0CB00" w:rsidR="00054C20" w:rsidRDefault="00054C20" w:rsidP="00054C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 Társas szaktárgyi tanítási gyakorlat teljesítése, Szakmódszertan kurzus teljesítése.</w:t>
      </w:r>
    </w:p>
    <w:p w14:paraId="080E025A" w14:textId="77777777" w:rsidR="00054C20" w:rsidRDefault="00054C20" w:rsidP="00054C20">
      <w:pPr>
        <w:rPr>
          <w:rFonts w:asciiTheme="minorHAnsi" w:hAnsiTheme="minorHAnsi" w:cstheme="minorHAnsi"/>
        </w:rPr>
      </w:pPr>
    </w:p>
    <w:p w14:paraId="1C7CDB90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eastAsia="Times New Roman" w:hAnsiTheme="minorHAnsi" w:cstheme="minorHAnsi"/>
          <w:color w:val="000000"/>
        </w:rPr>
        <w:t xml:space="preserve">, </w:t>
      </w:r>
    </w:p>
    <w:p w14:paraId="7CFFE4DF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Saját szakterülethez kapcsolódó tantárgyi órák csoportos megfigyelése.</w:t>
      </w:r>
    </w:p>
    <w:p w14:paraId="7FFC3CBD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megfigyelt tanórák elemzése, tovább gondolása, és szakmai visszajelzés megalkotása.</w:t>
      </w:r>
    </w:p>
    <w:p w14:paraId="0AB31713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Társas tanítás, </w:t>
      </w:r>
      <w:proofErr w:type="spellStart"/>
      <w:r>
        <w:rPr>
          <w:rFonts w:asciiTheme="minorHAnsi" w:hAnsiTheme="minorHAnsi" w:cstheme="minorHAnsi"/>
        </w:rPr>
        <w:t>mikrotanítás</w:t>
      </w:r>
      <w:proofErr w:type="spellEnd"/>
      <w:r>
        <w:rPr>
          <w:rFonts w:asciiTheme="minorHAnsi" w:hAnsiTheme="minorHAnsi" w:cstheme="minorHAnsi"/>
        </w:rPr>
        <w:t>, tanórai részfeladatok ellátása.</w:t>
      </w:r>
    </w:p>
    <w:p w14:paraId="1388E37C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Tanítási órák önálló megtartása.</w:t>
      </w:r>
    </w:p>
    <w:p w14:paraId="058BCCA4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8 tanári kompetenciát követő önfejlesztés támogatása, szakdolgozati portfólió-dokumentumok elkészítési lehetőségével.</w:t>
      </w:r>
    </w:p>
    <w:p w14:paraId="5F3652B8" w14:textId="77777777" w:rsidR="00054C20" w:rsidRDefault="00054C20" w:rsidP="00054C20">
      <w:pPr>
        <w:suppressAutoHyphens/>
        <w:spacing w:before="60"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hallgató lehetőség szerint egyik szakképzettségéből az 5.-8. évfolyamon, másik szakképzettségéből a 9.-12- évfolyamon végzi a gyakorlatot.</w:t>
      </w:r>
    </w:p>
    <w:p w14:paraId="42103DF3" w14:textId="6406F2CF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tanítási gyakorlat gyakorlóiskolai vezetőtanár irányításával 2-4 fős csoportokban zajlik. A gyakorlat során a hallgatók 5 </w:t>
      </w:r>
      <w:r w:rsidR="00A1209D" w:rsidRPr="00456059">
        <w:rPr>
          <w:rFonts w:asciiTheme="minorHAnsi" w:hAnsiTheme="minorHAnsi" w:cstheme="minorHAnsi"/>
        </w:rPr>
        <w:t>szak</w:t>
      </w:r>
      <w:r w:rsidRPr="00456059">
        <w:rPr>
          <w:rFonts w:asciiTheme="minorHAnsi" w:hAnsiTheme="minorHAnsi" w:cstheme="minorHAnsi"/>
        </w:rPr>
        <w:t>órá</w:t>
      </w:r>
      <w:r>
        <w:rPr>
          <w:rFonts w:asciiTheme="minorHAnsi" w:hAnsiTheme="minorHAnsi" w:cstheme="minorHAnsi"/>
        </w:rPr>
        <w:t xml:space="preserve">t hospitálnak egy-két tanulócsoportban a vezetőtanár és a hallgatótársak óráján. 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04257CB5" w14:textId="77777777" w:rsidR="00054C20" w:rsidRDefault="00054C20" w:rsidP="00054C20">
      <w:pPr>
        <w:suppressAutoHyphens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szaktárgyhoz kapcsolódó tehetséggondozó, felzárkóztató vagy egyéb tanórán kívüli foglalkozáson, szakkörön csoportos hospitáláson vesznek részt, 1-2 foglalkozást önállóan megtartanak. Tapasztalatokat szereznek szaktárgyi órákon, különleges bánásmódot igénylő tanulókkal való szaktárgyi foglalkozásokon és a szakhoz kötődő tanórán kívüli tevékenységeken (versenyek, rendezvények, előkészítő foglalkozások stb.)</w:t>
      </w:r>
      <w:r>
        <w:rPr>
          <w:rStyle w:val="eop"/>
          <w:rFonts w:asciiTheme="minorHAnsi" w:hAnsiTheme="minorHAnsi" w:cstheme="minorHAnsi"/>
          <w:color w:val="000000"/>
          <w:shd w:val="clear" w:color="auto" w:fill="FBE5D6"/>
        </w:rPr>
        <w:t xml:space="preserve">. </w:t>
      </w:r>
    </w:p>
    <w:p w14:paraId="2D2DCEAC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2-3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515E68B0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legalább 5-6 szaktárgyi órát önállóan megtartanak.</w:t>
      </w:r>
    </w:p>
    <w:p w14:paraId="2DE2F75D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Lehetőség szerint a hallgató bekapcsolódik a nevelőtestület munkájába (megbeszélések, értekezletek, </w:t>
      </w:r>
      <w:proofErr w:type="spellStart"/>
      <w:r>
        <w:rPr>
          <w:rFonts w:asciiTheme="minorHAnsi" w:hAnsiTheme="minorHAnsi" w:cstheme="minorHAnsi"/>
        </w:rPr>
        <w:t>teach-meet</w:t>
      </w:r>
      <w:proofErr w:type="spellEnd"/>
      <w:r>
        <w:rPr>
          <w:rFonts w:asciiTheme="minorHAnsi" w:hAnsiTheme="minorHAnsi" w:cstheme="minorHAnsi"/>
        </w:rPr>
        <w:t xml:space="preserve"> stb.).</w:t>
      </w:r>
    </w:p>
    <w:p w14:paraId="773872F0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</w:p>
    <w:p w14:paraId="4B9E5E51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15953075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</w:p>
    <w:p w14:paraId="1770A29E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571B3E05" w14:textId="77777777" w:rsidR="00054C20" w:rsidRDefault="00054C20" w:rsidP="00054C20">
      <w:pPr>
        <w:pStyle w:val="Listaszerbekezds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korrekciója</w:t>
      </w:r>
    </w:p>
    <w:p w14:paraId="4B272F9D" w14:textId="77777777" w:rsidR="00054C20" w:rsidRDefault="00054C20" w:rsidP="00054C20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395A8628" w14:textId="77777777" w:rsidR="00054C20" w:rsidRDefault="00054C20" w:rsidP="00054C20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60D98A7D" w14:textId="77777777" w:rsidR="00054C20" w:rsidRDefault="00054C20" w:rsidP="00054C20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14A2D513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45D4F073" w14:textId="77777777" w:rsidR="00054C20" w:rsidRDefault="00054C20" w:rsidP="00054C20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megvalósításának tervezése,</w:t>
      </w:r>
    </w:p>
    <w:p w14:paraId="15194E9C" w14:textId="77777777" w:rsidR="00054C20" w:rsidRDefault="00054C20" w:rsidP="00054C20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06E9808E" w14:textId="77777777" w:rsidR="00054C20" w:rsidRDefault="00054C20" w:rsidP="00054C20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eszközt készítése.</w:t>
      </w:r>
    </w:p>
    <w:p w14:paraId="46F57ECF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hospitálási naplók, valamint azok alapján összeállított visszajelzések, reflexiók, javaslatok, a tankönyvek elemzése, tervezési dokumentumok, a hallgató, illetve hallgatótársak által megtartott órarészletek, órák, foglalkozások (ön)reflektív elemzése tananyag, taneszköz, ellenőrző-értékelő eszköz.</w:t>
      </w:r>
    </w:p>
    <w:p w14:paraId="530EA004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731DAAF7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5434CD0D" w14:textId="77777777" w:rsidR="00054C20" w:rsidRDefault="00054C20" w:rsidP="00054C20">
      <w:pPr>
        <w:rPr>
          <w:rFonts w:asciiTheme="minorHAnsi" w:hAnsiTheme="minorHAnsi" w:cstheme="minorHAnsi"/>
          <w:b/>
          <w:bCs/>
        </w:rPr>
      </w:pPr>
    </w:p>
    <w:p w14:paraId="08AB475D" w14:textId="77777777" w:rsidR="00054C20" w:rsidRDefault="00054C20" w:rsidP="00054C2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gyakorlat során az alábbi produktumok elkészítése elvárt:</w:t>
      </w:r>
    </w:p>
    <w:p w14:paraId="2DDD73E2" w14:textId="77777777" w:rsidR="00054C20" w:rsidRDefault="00054C20" w:rsidP="00054C20">
      <w:pPr>
        <w:rPr>
          <w:rFonts w:asciiTheme="minorHAnsi" w:hAnsiTheme="minorHAnsi" w:cstheme="minorHAnsi"/>
          <w:b/>
          <w:bCs/>
        </w:rPr>
      </w:pPr>
    </w:p>
    <w:p w14:paraId="23B36850" w14:textId="77777777" w:rsidR="00054C20" w:rsidRDefault="00054C20" w:rsidP="00054C20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Korrigált kompetenciatérkép.</w:t>
      </w:r>
    </w:p>
    <w:p w14:paraId="34B59C48" w14:textId="77777777" w:rsidR="00054C20" w:rsidRDefault="00054C20" w:rsidP="00054C20">
      <w:pPr>
        <w:numPr>
          <w:ilvl w:val="0"/>
          <w:numId w:val="8"/>
        </w:numPr>
        <w:suppressAutoHyphens/>
        <w:ind w:right="-108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Hospitálási napló vezetése, a megfigyelt tanórák elemzése, a megfigyelt órák alternatív megvalósításának tervezése, tervezési dokumentumok, tanulást támogató tananyag, taneszköz, tantárgy sajátságának megfelelő ellenőrző-értékelő eszköz, mindezek alapján Pedagógiai napló összeállítása.</w:t>
      </w:r>
    </w:p>
    <w:p w14:paraId="36393A1E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4C776112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28AE5328" w14:textId="77777777" w:rsidR="00AB31F9" w:rsidRPr="00456059" w:rsidRDefault="00AB31F9" w:rsidP="00AB31F9">
      <w:pPr>
        <w:suppressAutoHyphens/>
        <w:jc w:val="both"/>
        <w:rPr>
          <w:rFonts w:asciiTheme="minorHAnsi" w:hAnsiTheme="minorHAnsi" w:cstheme="minorHAnsi"/>
        </w:rPr>
      </w:pPr>
      <w:bookmarkStart w:id="2" w:name="_Hlk112418961"/>
      <w:r w:rsidRPr="00456059">
        <w:rPr>
          <w:rFonts w:asciiTheme="minorHAnsi" w:hAnsiTheme="minorHAnsi" w:cstheme="minorHAnsi"/>
        </w:rPr>
        <w:t xml:space="preserve">Az önálló szaktárgyi tanítási gyakorlat értékelése kompetenciaalapú értékelőlap alapján történik. </w:t>
      </w:r>
    </w:p>
    <w:p w14:paraId="42B8F46E" w14:textId="799DD938" w:rsidR="00AB31F9" w:rsidRPr="00456059" w:rsidRDefault="00AB31F9" w:rsidP="00AB31F9">
      <w:pPr>
        <w:suppressAutoHyphens/>
        <w:jc w:val="both"/>
        <w:rPr>
          <w:rFonts w:asciiTheme="minorHAnsi" w:hAnsiTheme="minorHAnsi" w:cstheme="minorHAnsi"/>
        </w:rPr>
      </w:pPr>
      <w:r w:rsidRPr="00456059">
        <w:rPr>
          <w:rFonts w:asciiTheme="minorHAnsi" w:hAnsiTheme="minorHAnsi" w:cstheme="minorHAnsi"/>
        </w:rPr>
        <w:t xml:space="preserve">Az értékelést a vezetőtanár/mentortanár a hallgató bevonásával végzi. </w:t>
      </w:r>
    </w:p>
    <w:p w14:paraId="4C860411" w14:textId="77777777" w:rsidR="00AB31F9" w:rsidRDefault="00AB31F9" w:rsidP="00AB31F9">
      <w:pPr>
        <w:suppressAutoHyphens/>
        <w:spacing w:line="276" w:lineRule="auto"/>
        <w:jc w:val="both"/>
        <w:rPr>
          <w:color w:val="FF0000"/>
        </w:rPr>
      </w:pPr>
    </w:p>
    <w:p w14:paraId="4C56CD6D" w14:textId="4561445E" w:rsidR="00AB31F9" w:rsidRPr="00456059" w:rsidRDefault="00AB31F9" w:rsidP="00AB31F9">
      <w:pPr>
        <w:suppressAutoHyphens/>
        <w:spacing w:line="276" w:lineRule="auto"/>
        <w:jc w:val="both"/>
      </w:pPr>
      <w:r w:rsidRPr="00456059">
        <w:t xml:space="preserve">A hallgató a félév végén elektronikus kérdőívet tölt ki a vezetőtanár/mentortanár munkájáról a </w:t>
      </w:r>
      <w:r w:rsidRPr="00456059">
        <w:rPr>
          <w:i/>
          <w:iCs/>
        </w:rPr>
        <w:t>Hallgatói értékelés elvárásai</w:t>
      </w:r>
      <w:r w:rsidRPr="00456059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456059">
        <w:rPr>
          <w:i/>
          <w:iCs/>
        </w:rPr>
        <w:t>Vezető- és mentortanárok munkájának hallgatói értékelése</w:t>
      </w:r>
      <w:r w:rsidRPr="00456059">
        <w:t xml:space="preserve"> adatlap kitöltésével a </w:t>
      </w:r>
      <w:proofErr w:type="spellStart"/>
      <w:r w:rsidRPr="00456059">
        <w:t>Neptun</w:t>
      </w:r>
      <w:proofErr w:type="spellEnd"/>
      <w:r w:rsidRPr="00456059">
        <w:t xml:space="preserve"> tanulmányi rendszerben.</w:t>
      </w:r>
    </w:p>
    <w:p w14:paraId="3F889CF2" w14:textId="76F9BEBC" w:rsidR="00AB591F" w:rsidRDefault="00AB591F" w:rsidP="00AB31F9">
      <w:pPr>
        <w:suppressAutoHyphens/>
        <w:spacing w:line="276" w:lineRule="auto"/>
        <w:jc w:val="both"/>
        <w:rPr>
          <w:color w:val="FF0000"/>
        </w:rPr>
      </w:pPr>
    </w:p>
    <w:p w14:paraId="661735CB" w14:textId="6DFD6D26" w:rsidR="00AB591F" w:rsidRPr="00AB591F" w:rsidRDefault="00AB591F" w:rsidP="00AB31F9">
      <w:pPr>
        <w:suppressAutoHyphens/>
        <w:spacing w:line="276" w:lineRule="auto"/>
        <w:jc w:val="both"/>
        <w:rPr>
          <w:b/>
          <w:bCs/>
        </w:rPr>
      </w:pPr>
      <w:r w:rsidRPr="00AB591F">
        <w:rPr>
          <w:b/>
          <w:bCs/>
        </w:rPr>
        <w:t>A gyakorlat szervezése</w:t>
      </w:r>
    </w:p>
    <w:p w14:paraId="006C7568" w14:textId="77777777" w:rsidR="00AB591F" w:rsidRDefault="00AB591F" w:rsidP="00AB591F">
      <w:pPr>
        <w:suppressAutoHyphens/>
        <w:jc w:val="both"/>
      </w:pPr>
      <w:r>
        <w:t>A hallgató tanítási gyakorlatra történő beosztásáról és értesítéséről a TK kari koordinátora gondoskodik. A gyakorlat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kurzus meghirdetésének félévében a tárgy- és kurzusfelvételi időszakban a TR-en keresztül kerül sor.</w:t>
      </w:r>
    </w:p>
    <w:p w14:paraId="5BE0BA4C" w14:textId="77777777" w:rsidR="00AB591F" w:rsidRDefault="00AB591F" w:rsidP="00AB591F">
      <w:pPr>
        <w:suppressAutoHyphens/>
        <w:jc w:val="both"/>
      </w:pPr>
    </w:p>
    <w:p w14:paraId="5757D332" w14:textId="77777777" w:rsidR="00AB591F" w:rsidRDefault="00AB591F" w:rsidP="00AB591F">
      <w:pPr>
        <w:suppressAutoHyphens/>
        <w:jc w:val="both"/>
      </w:pPr>
      <w:bookmarkStart w:id="3" w:name="_Hlk111144434"/>
      <w:r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5F4E0572" w14:textId="77777777" w:rsidR="00AB591F" w:rsidRDefault="00AB591F" w:rsidP="00AB591F">
      <w:pPr>
        <w:suppressAutoHyphens/>
        <w:jc w:val="both"/>
      </w:pPr>
      <w:r>
        <w:t xml:space="preserve">A tanítási gyakorlatot elsősorban az Egyetem gyakorlóiskoláiban, vezetőtanár irányítása mellett kell teljesíteni lehetőleg az adott képzés időtervében meghatározott félévben. Kapacitáshiány esetén az egyetem partnerintézményei és azok gyakorlatvezető mentortanárai/szaktanárai is bevonhatók a tanítási gyakorlatok teljesítésébe. </w:t>
      </w:r>
      <w:bookmarkEnd w:id="3"/>
    </w:p>
    <w:p w14:paraId="4F33CFEA" w14:textId="77777777" w:rsidR="00AB591F" w:rsidRPr="00054C20" w:rsidRDefault="00AB591F" w:rsidP="00AB591F">
      <w:pPr>
        <w:suppressAutoHyphens/>
        <w:jc w:val="both"/>
      </w:pPr>
    </w:p>
    <w:p w14:paraId="2E514FBB" w14:textId="77777777" w:rsidR="00AB591F" w:rsidRDefault="00AB591F" w:rsidP="00AB31F9">
      <w:pPr>
        <w:suppressAutoHyphens/>
        <w:spacing w:line="276" w:lineRule="auto"/>
        <w:jc w:val="both"/>
        <w:rPr>
          <w:color w:val="FF0000"/>
        </w:rPr>
      </w:pPr>
    </w:p>
    <w:p w14:paraId="017AD26E" w14:textId="77777777" w:rsidR="00AB31F9" w:rsidRDefault="00AB31F9" w:rsidP="00AB31F9">
      <w:pPr>
        <w:suppressAutoHyphens/>
        <w:jc w:val="both"/>
        <w:rPr>
          <w:rFonts w:asciiTheme="minorHAnsi" w:hAnsiTheme="minorHAnsi" w:cstheme="minorHAnsi"/>
        </w:rPr>
      </w:pPr>
    </w:p>
    <w:bookmarkEnd w:id="2"/>
    <w:p w14:paraId="33CC3A7C" w14:textId="77777777" w:rsidR="009527A7" w:rsidRDefault="009527A7" w:rsidP="009527A7">
      <w:pPr>
        <w:suppressAutoHyphens/>
        <w:jc w:val="both"/>
      </w:pPr>
    </w:p>
    <w:p w14:paraId="329B10D2" w14:textId="77777777" w:rsidR="009527A7" w:rsidRDefault="009527A7" w:rsidP="00054C20">
      <w:pPr>
        <w:suppressAutoHyphens/>
        <w:jc w:val="both"/>
        <w:rPr>
          <w:rFonts w:asciiTheme="minorHAnsi" w:hAnsiTheme="minorHAnsi" w:cstheme="minorHAnsi"/>
        </w:rPr>
      </w:pPr>
    </w:p>
    <w:p w14:paraId="24F8A194" w14:textId="77777777" w:rsidR="00994A64" w:rsidRDefault="00994A64"/>
    <w:sectPr w:rsidR="009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1E62EFC"/>
    <w:multiLevelType w:val="multilevel"/>
    <w:tmpl w:val="51E62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01157"/>
    <w:multiLevelType w:val="multilevel"/>
    <w:tmpl w:val="7A1011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4"/>
    <w:rsid w:val="00054C20"/>
    <w:rsid w:val="000567F2"/>
    <w:rsid w:val="00233D78"/>
    <w:rsid w:val="00326650"/>
    <w:rsid w:val="00436371"/>
    <w:rsid w:val="004476F8"/>
    <w:rsid w:val="00456059"/>
    <w:rsid w:val="00573A31"/>
    <w:rsid w:val="005B535B"/>
    <w:rsid w:val="007A59F7"/>
    <w:rsid w:val="007C1655"/>
    <w:rsid w:val="009527A7"/>
    <w:rsid w:val="00994A64"/>
    <w:rsid w:val="00A1209D"/>
    <w:rsid w:val="00A76825"/>
    <w:rsid w:val="00AB31F9"/>
    <w:rsid w:val="00AB591F"/>
    <w:rsid w:val="00AC31FE"/>
    <w:rsid w:val="00B25D21"/>
    <w:rsid w:val="00DA49EF"/>
    <w:rsid w:val="00ED2EED"/>
    <w:rsid w:val="00EE7190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FA2E"/>
  <w15:chartTrackingRefBased/>
  <w15:docId w15:val="{094FF7B6-E857-4900-8871-6F59F34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4A6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4A64"/>
    <w:pPr>
      <w:ind w:left="720"/>
      <w:contextualSpacing/>
    </w:pPr>
  </w:style>
  <w:style w:type="character" w:customStyle="1" w:styleId="eop">
    <w:name w:val="eop"/>
    <w:basedOn w:val="Bekezdsalapbettpusa"/>
    <w:rsid w:val="009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3</cp:revision>
  <dcterms:created xsi:type="dcterms:W3CDTF">2022-11-23T13:04:00Z</dcterms:created>
  <dcterms:modified xsi:type="dcterms:W3CDTF">2022-11-23T13:04:00Z</dcterms:modified>
</cp:coreProperties>
</file>